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0F3" w:rsidRPr="00950E49" w:rsidRDefault="00F030F3" w:rsidP="00773AF0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950E49">
        <w:rPr>
          <w:b/>
          <w:sz w:val="28"/>
          <w:szCs w:val="28"/>
        </w:rPr>
        <w:t>СПРАВКА-ОБОСНОВАНИЕ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356"/>
      </w:tblGrid>
      <w:tr w:rsidR="00F030F3" w:rsidRPr="003045EA" w:rsidTr="00C706A1">
        <w:tc>
          <w:tcPr>
            <w:tcW w:w="9356" w:type="dxa"/>
          </w:tcPr>
          <w:p w:rsidR="00F030F3" w:rsidRPr="00711111" w:rsidRDefault="00F030F3" w:rsidP="00587188">
            <w:pPr>
              <w:tabs>
                <w:tab w:val="left" w:pos="7920"/>
              </w:tabs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7048A7">
              <w:rPr>
                <w:sz w:val="28"/>
                <w:szCs w:val="28"/>
              </w:rPr>
              <w:t>к проекту приказа Государственного комитета промышленности, энергетики и недропользования Кыргызской Республики</w:t>
            </w:r>
            <w:r w:rsidRPr="003045EA">
              <w:rPr>
                <w:b/>
                <w:sz w:val="28"/>
                <w:szCs w:val="28"/>
              </w:rPr>
              <w:t xml:space="preserve"> </w:t>
            </w:r>
            <w:r w:rsidR="00587188">
              <w:rPr>
                <w:b/>
                <w:sz w:val="28"/>
                <w:szCs w:val="28"/>
                <w:lang w:val="ru-RU"/>
              </w:rPr>
              <w:t>«</w:t>
            </w:r>
            <w:r w:rsidRPr="00743E0F">
              <w:rPr>
                <w:sz w:val="28"/>
                <w:szCs w:val="28"/>
              </w:rPr>
              <w:t xml:space="preserve">О внесении изменений и дополнений в приказ </w:t>
            </w:r>
            <w:r w:rsidRPr="00743E0F">
              <w:rPr>
                <w:color w:val="000000"/>
                <w:sz w:val="28"/>
                <w:szCs w:val="28"/>
                <w:lang w:eastAsia="ru-RU"/>
              </w:rPr>
              <w:t xml:space="preserve">Государственного комитета промышленности, энергетики и недропользования Кыргызской Республики от 12.05.2018 года №01-7/239 </w:t>
            </w:r>
            <w:r w:rsidR="00587188">
              <w:rPr>
                <w:color w:val="000000"/>
                <w:sz w:val="28"/>
                <w:szCs w:val="28"/>
                <w:lang w:val="ru-RU" w:eastAsia="ru-RU"/>
              </w:rPr>
              <w:t>«О</w:t>
            </w:r>
            <w:r>
              <w:rPr>
                <w:color w:val="000000"/>
                <w:sz w:val="28"/>
                <w:szCs w:val="28"/>
                <w:lang w:val="ru-RU" w:eastAsia="ru-RU"/>
              </w:rPr>
              <w:t xml:space="preserve">б </w:t>
            </w:r>
            <w:r w:rsidRPr="00743E0F">
              <w:rPr>
                <w:sz w:val="28"/>
                <w:szCs w:val="28"/>
              </w:rPr>
              <w:t>утверждении «Положения об организации работы по подготовке и аттестации специалистов организаций в области промышленной безопасности» и «Положения об организации обучения и проверки знаний рабочих организаций в области промышленной безопасности»</w:t>
            </w:r>
          </w:p>
        </w:tc>
      </w:tr>
    </w:tbl>
    <w:p w:rsidR="00F030F3" w:rsidRPr="007C7A13" w:rsidRDefault="00F030F3" w:rsidP="00E914D5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F030F3" w:rsidRPr="00A430A9" w:rsidRDefault="00F030F3" w:rsidP="00E914D5">
      <w:pPr>
        <w:spacing w:line="240" w:lineRule="auto"/>
        <w:ind w:firstLine="709"/>
        <w:jc w:val="both"/>
        <w:rPr>
          <w:b/>
          <w:sz w:val="28"/>
          <w:szCs w:val="28"/>
          <w:lang w:val="ru-RU"/>
        </w:rPr>
      </w:pPr>
      <w:r w:rsidRPr="00A430A9">
        <w:rPr>
          <w:b/>
          <w:sz w:val="28"/>
          <w:szCs w:val="28"/>
          <w:lang w:val="ru-RU"/>
        </w:rPr>
        <w:t>1. Цель и задачи</w:t>
      </w:r>
    </w:p>
    <w:p w:rsidR="00F030F3" w:rsidRDefault="00F030F3" w:rsidP="00F43BBF">
      <w:pPr>
        <w:spacing w:line="240" w:lineRule="auto"/>
        <w:ind w:firstLine="708"/>
        <w:jc w:val="both"/>
        <w:rPr>
          <w:sz w:val="28"/>
          <w:szCs w:val="28"/>
          <w:lang w:val="ru-RU"/>
        </w:rPr>
      </w:pPr>
      <w:r w:rsidRPr="00B505D7">
        <w:rPr>
          <w:sz w:val="28"/>
          <w:szCs w:val="28"/>
        </w:rPr>
        <w:t xml:space="preserve">Проект </w:t>
      </w:r>
      <w:r w:rsidRPr="005D21A0">
        <w:rPr>
          <w:sz w:val="28"/>
          <w:szCs w:val="28"/>
        </w:rPr>
        <w:t xml:space="preserve">приказа Государственного комитета промышленности, энергетики и недропользования Кыргызской Республики </w:t>
      </w:r>
      <w:r w:rsidRPr="00B505D7">
        <w:rPr>
          <w:sz w:val="28"/>
          <w:szCs w:val="28"/>
        </w:rPr>
        <w:t>«</w:t>
      </w:r>
      <w:r w:rsidRPr="00C930AA">
        <w:rPr>
          <w:sz w:val="28"/>
          <w:szCs w:val="28"/>
        </w:rPr>
        <w:t>Об утверждении «</w:t>
      </w:r>
      <w:r w:rsidRPr="00C930AA">
        <w:rPr>
          <w:bCs/>
          <w:color w:val="000001"/>
          <w:sz w:val="28"/>
          <w:szCs w:val="28"/>
        </w:rPr>
        <w:t>Положения об организации работы по подготовке и аттестации специалистов организаций в области промышленной безопасности»</w:t>
      </w:r>
      <w:r w:rsidRPr="00664A68">
        <w:rPr>
          <w:sz w:val="28"/>
          <w:szCs w:val="28"/>
        </w:rPr>
        <w:t xml:space="preserve"> </w:t>
      </w:r>
      <w:r w:rsidRPr="00743E0F">
        <w:rPr>
          <w:sz w:val="28"/>
          <w:szCs w:val="28"/>
        </w:rPr>
        <w:t>и «Положения об организации обучения и проверки знаний рабочих организаций в области промышленной безопасности»</w:t>
      </w:r>
      <w:r w:rsidRPr="00C930AA">
        <w:rPr>
          <w:sz w:val="28"/>
          <w:szCs w:val="28"/>
        </w:rPr>
        <w:t xml:space="preserve"> </w:t>
      </w:r>
      <w:r w:rsidRPr="00B505D7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Проект</w:t>
      </w:r>
      <w:r w:rsidRPr="00B505D7">
        <w:rPr>
          <w:sz w:val="28"/>
          <w:szCs w:val="28"/>
        </w:rPr>
        <w:t>) разработан в целях реализации Закона Кыргызской Республики «О промышленной безопасности опасных производственных объект</w:t>
      </w:r>
      <w:r>
        <w:rPr>
          <w:sz w:val="28"/>
          <w:szCs w:val="28"/>
        </w:rPr>
        <w:t>ов</w:t>
      </w:r>
      <w:r w:rsidRPr="00B505D7">
        <w:rPr>
          <w:sz w:val="28"/>
          <w:szCs w:val="28"/>
        </w:rPr>
        <w:t>» (от 02.08.2016 года №</w:t>
      </w:r>
      <w:r>
        <w:rPr>
          <w:sz w:val="28"/>
          <w:szCs w:val="28"/>
        </w:rPr>
        <w:t xml:space="preserve"> </w:t>
      </w:r>
      <w:r w:rsidRPr="00B505D7">
        <w:rPr>
          <w:sz w:val="28"/>
          <w:szCs w:val="28"/>
        </w:rPr>
        <w:t xml:space="preserve">160) и </w:t>
      </w:r>
      <w:r>
        <w:rPr>
          <w:sz w:val="28"/>
          <w:szCs w:val="28"/>
        </w:rPr>
        <w:t xml:space="preserve">в соответствии с </w:t>
      </w:r>
      <w:r>
        <w:rPr>
          <w:sz w:val="28"/>
          <w:szCs w:val="28"/>
          <w:lang w:val="ru-RU"/>
        </w:rPr>
        <w:t>п</w:t>
      </w:r>
      <w:r>
        <w:rPr>
          <w:sz w:val="28"/>
          <w:szCs w:val="28"/>
        </w:rPr>
        <w:t xml:space="preserve">остановлением Правительства Кыргызской Республики </w:t>
      </w:r>
      <w:r w:rsidR="006554BA">
        <w:rPr>
          <w:sz w:val="28"/>
          <w:szCs w:val="28"/>
        </w:rPr>
        <w:br/>
      </w:r>
      <w:r>
        <w:rPr>
          <w:sz w:val="28"/>
          <w:szCs w:val="28"/>
        </w:rPr>
        <w:t>«О делегировании отдельных нормотворческих полномочий Правительства Кыргызской Республики ряду государственных органов исполнительной власти»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от 15 сентября 2014 года за № 530</w:t>
      </w:r>
      <w:r>
        <w:rPr>
          <w:sz w:val="28"/>
          <w:szCs w:val="28"/>
          <w:lang w:val="ru-RU"/>
        </w:rPr>
        <w:t>.</w:t>
      </w:r>
    </w:p>
    <w:p w:rsidR="00F030F3" w:rsidRDefault="00F030F3" w:rsidP="00F43BBF">
      <w:pPr>
        <w:spacing w:line="240" w:lineRule="auto"/>
        <w:ind w:firstLine="708"/>
        <w:jc w:val="both"/>
        <w:rPr>
          <w:color w:val="000001"/>
          <w:sz w:val="28"/>
          <w:szCs w:val="28"/>
        </w:rPr>
      </w:pPr>
      <w:r w:rsidRPr="00A430A9">
        <w:rPr>
          <w:sz w:val="28"/>
          <w:szCs w:val="28"/>
          <w:lang w:val="ru-RU"/>
        </w:rPr>
        <w:t xml:space="preserve">Целью и задачей данного проекта </w:t>
      </w:r>
      <w:r>
        <w:rPr>
          <w:sz w:val="28"/>
          <w:szCs w:val="28"/>
          <w:lang w:val="ru-RU"/>
        </w:rPr>
        <w:t xml:space="preserve">приказа </w:t>
      </w:r>
      <w:r w:rsidRPr="00773AF0">
        <w:rPr>
          <w:sz w:val="28"/>
          <w:szCs w:val="28"/>
        </w:rPr>
        <w:t>Государственного комитета промышленности, энергетики и недропользования Кыргызской Республики</w:t>
      </w:r>
      <w:r w:rsidRPr="00A430A9">
        <w:rPr>
          <w:sz w:val="28"/>
          <w:szCs w:val="28"/>
          <w:lang w:val="ru-RU"/>
        </w:rPr>
        <w:t xml:space="preserve"> являю</w:t>
      </w:r>
      <w:r>
        <w:rPr>
          <w:sz w:val="28"/>
          <w:szCs w:val="28"/>
          <w:lang w:val="ru-RU"/>
        </w:rPr>
        <w:t xml:space="preserve">тся </w:t>
      </w:r>
      <w:r w:rsidRPr="000B4FDA">
        <w:rPr>
          <w:sz w:val="28"/>
          <w:szCs w:val="28"/>
        </w:rPr>
        <w:t xml:space="preserve">обеспечение </w:t>
      </w:r>
      <w:r w:rsidRPr="000B4FDA">
        <w:rPr>
          <w:color w:val="000001"/>
          <w:sz w:val="28"/>
          <w:szCs w:val="28"/>
        </w:rPr>
        <w:t>порядка организации работы по подготовке и аттестации по вопросам промышленной безопасности руководителей</w:t>
      </w:r>
      <w:r>
        <w:rPr>
          <w:color w:val="000001"/>
          <w:sz w:val="28"/>
          <w:szCs w:val="28"/>
        </w:rPr>
        <w:t>,</w:t>
      </w:r>
      <w:r w:rsidRPr="000B4FDA">
        <w:rPr>
          <w:color w:val="000001"/>
          <w:sz w:val="28"/>
          <w:szCs w:val="28"/>
        </w:rPr>
        <w:t xml:space="preserve"> специалистов</w:t>
      </w:r>
      <w:r>
        <w:rPr>
          <w:color w:val="000001"/>
          <w:sz w:val="28"/>
          <w:szCs w:val="28"/>
        </w:rPr>
        <w:t xml:space="preserve"> и</w:t>
      </w:r>
      <w:r w:rsidRPr="000B4FDA">
        <w:rPr>
          <w:color w:val="000001"/>
          <w:sz w:val="28"/>
          <w:szCs w:val="28"/>
        </w:rPr>
        <w:t xml:space="preserve"> рабочих</w:t>
      </w:r>
      <w:r>
        <w:rPr>
          <w:color w:val="000001"/>
          <w:sz w:val="28"/>
          <w:szCs w:val="28"/>
        </w:rPr>
        <w:t xml:space="preserve"> основных профессий</w:t>
      </w:r>
      <w:r w:rsidRPr="000B4FDA">
        <w:rPr>
          <w:color w:val="000001"/>
          <w:sz w:val="28"/>
          <w:szCs w:val="28"/>
        </w:rPr>
        <w:t xml:space="preserve"> </w:t>
      </w:r>
      <w:r>
        <w:rPr>
          <w:color w:val="000001"/>
          <w:sz w:val="28"/>
          <w:szCs w:val="28"/>
        </w:rPr>
        <w:t>о</w:t>
      </w:r>
      <w:r w:rsidRPr="000B4FDA">
        <w:rPr>
          <w:color w:val="000001"/>
          <w:sz w:val="28"/>
          <w:szCs w:val="28"/>
        </w:rPr>
        <w:t>рганизаций</w:t>
      </w:r>
      <w:r>
        <w:rPr>
          <w:color w:val="000001"/>
          <w:sz w:val="28"/>
          <w:szCs w:val="28"/>
        </w:rPr>
        <w:t>,</w:t>
      </w:r>
      <w:r w:rsidRPr="000B4FDA">
        <w:rPr>
          <w:color w:val="000001"/>
          <w:sz w:val="28"/>
          <w:szCs w:val="28"/>
        </w:rPr>
        <w:t xml:space="preserve"> осуществляющих строительство, эксплуатацию, реконструкцию, техническое перевооружение, консервацию и ликвидацию опасного производственного объекта, </w:t>
      </w:r>
      <w:r>
        <w:rPr>
          <w:color w:val="000001"/>
          <w:sz w:val="28"/>
          <w:szCs w:val="28"/>
        </w:rPr>
        <w:t xml:space="preserve">а также </w:t>
      </w:r>
      <w:r w:rsidRPr="000B4FDA">
        <w:rPr>
          <w:color w:val="000001"/>
          <w:sz w:val="28"/>
          <w:szCs w:val="28"/>
        </w:rPr>
        <w:t xml:space="preserve">изготовление, монтаж, наладку, обслуживание и ремонт технических устройств, применяемых на </w:t>
      </w:r>
      <w:r>
        <w:rPr>
          <w:color w:val="000001"/>
          <w:sz w:val="28"/>
          <w:szCs w:val="28"/>
        </w:rPr>
        <w:t>опасных производственных объектах. П</w:t>
      </w:r>
      <w:r w:rsidRPr="000B4FDA">
        <w:rPr>
          <w:color w:val="000001"/>
          <w:sz w:val="28"/>
          <w:szCs w:val="28"/>
        </w:rPr>
        <w:t>одготовк</w:t>
      </w:r>
      <w:r>
        <w:rPr>
          <w:color w:val="000001"/>
          <w:sz w:val="28"/>
          <w:szCs w:val="28"/>
        </w:rPr>
        <w:t>а</w:t>
      </w:r>
      <w:r w:rsidRPr="000B4FDA">
        <w:rPr>
          <w:color w:val="000001"/>
          <w:sz w:val="28"/>
          <w:szCs w:val="28"/>
        </w:rPr>
        <w:t xml:space="preserve"> и аттестаци</w:t>
      </w:r>
      <w:r>
        <w:rPr>
          <w:color w:val="000001"/>
          <w:sz w:val="28"/>
          <w:szCs w:val="28"/>
        </w:rPr>
        <w:t>я персонала</w:t>
      </w:r>
      <w:r w:rsidRPr="000B4FDA">
        <w:rPr>
          <w:color w:val="000001"/>
          <w:sz w:val="28"/>
          <w:szCs w:val="28"/>
        </w:rPr>
        <w:t xml:space="preserve"> по вопросам промышленной безопасности</w:t>
      </w:r>
      <w:r>
        <w:rPr>
          <w:color w:val="000001"/>
          <w:sz w:val="28"/>
          <w:szCs w:val="28"/>
        </w:rPr>
        <w:t xml:space="preserve"> обеспечивает безопасную эксплуатацию технических устройств на производстве, тем самым осуществляя промышленную безопасность. </w:t>
      </w:r>
    </w:p>
    <w:p w:rsidR="00F030F3" w:rsidRPr="00A430A9" w:rsidRDefault="00F030F3" w:rsidP="00E914D5">
      <w:pPr>
        <w:spacing w:line="240" w:lineRule="auto"/>
        <w:ind w:firstLine="709"/>
        <w:jc w:val="both"/>
        <w:rPr>
          <w:sz w:val="28"/>
          <w:szCs w:val="28"/>
          <w:lang w:val="ru-RU"/>
        </w:rPr>
      </w:pPr>
    </w:p>
    <w:p w:rsidR="00F030F3" w:rsidRPr="00A430A9" w:rsidRDefault="00F030F3" w:rsidP="00E914D5">
      <w:pPr>
        <w:spacing w:line="240" w:lineRule="auto"/>
        <w:ind w:firstLine="709"/>
        <w:jc w:val="both"/>
        <w:rPr>
          <w:b/>
          <w:sz w:val="28"/>
          <w:szCs w:val="28"/>
          <w:lang w:val="ru-RU"/>
        </w:rPr>
      </w:pPr>
      <w:r w:rsidRPr="00A430A9">
        <w:rPr>
          <w:b/>
          <w:sz w:val="28"/>
          <w:szCs w:val="28"/>
          <w:lang w:val="ru-RU"/>
        </w:rPr>
        <w:t>2. Описательная часть</w:t>
      </w:r>
    </w:p>
    <w:p w:rsidR="00F030F3" w:rsidRPr="005215E7" w:rsidRDefault="00F030F3" w:rsidP="005215E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5215E7">
        <w:rPr>
          <w:sz w:val="28"/>
          <w:szCs w:val="28"/>
        </w:rPr>
        <w:t>В настоящее время в Кыргызской Республике проверк</w:t>
      </w:r>
      <w:r>
        <w:rPr>
          <w:sz w:val="28"/>
          <w:szCs w:val="28"/>
          <w:lang w:val="ru-RU"/>
        </w:rPr>
        <w:t>а</w:t>
      </w:r>
      <w:r w:rsidRPr="005215E7">
        <w:rPr>
          <w:sz w:val="28"/>
          <w:szCs w:val="28"/>
        </w:rPr>
        <w:t xml:space="preserve"> знаний руководителей и персонала опасного производственного объекта и энергоснабжающих организаций и потребителей, независимо от форм собственности и ведомственной принадлежности, по вопросам в области промышленной безопасности и энергобезопасности </w:t>
      </w:r>
      <w:r>
        <w:rPr>
          <w:sz w:val="28"/>
          <w:szCs w:val="28"/>
          <w:lang w:val="ru-RU"/>
        </w:rPr>
        <w:t xml:space="preserve">входит в функции  </w:t>
      </w:r>
      <w:r w:rsidRPr="005215E7">
        <w:rPr>
          <w:sz w:val="28"/>
          <w:szCs w:val="28"/>
        </w:rPr>
        <w:t>Государственной инспекции по экологической</w:t>
      </w:r>
      <w:r>
        <w:rPr>
          <w:sz w:val="28"/>
          <w:szCs w:val="28"/>
          <w:lang w:val="ru-RU"/>
        </w:rPr>
        <w:t xml:space="preserve"> </w:t>
      </w:r>
      <w:r w:rsidRPr="005215E7">
        <w:rPr>
          <w:sz w:val="28"/>
          <w:szCs w:val="28"/>
        </w:rPr>
        <w:t>и технической безопасности при ПравительствеКыргызской Республики</w:t>
      </w:r>
      <w:r>
        <w:rPr>
          <w:sz w:val="28"/>
          <w:szCs w:val="28"/>
          <w:lang w:val="ru-RU"/>
        </w:rPr>
        <w:t xml:space="preserve"> согласно положения утвержденного постановлением Правительства </w:t>
      </w:r>
      <w:proofErr w:type="spellStart"/>
      <w:r>
        <w:rPr>
          <w:sz w:val="28"/>
          <w:szCs w:val="28"/>
          <w:lang w:val="ru-RU"/>
        </w:rPr>
        <w:t>Кыргызской</w:t>
      </w:r>
      <w:proofErr w:type="spellEnd"/>
      <w:r>
        <w:rPr>
          <w:sz w:val="28"/>
          <w:szCs w:val="28"/>
          <w:lang w:val="ru-RU"/>
        </w:rPr>
        <w:t xml:space="preserve"> Республики </w:t>
      </w:r>
      <w:r w:rsidR="006554BA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</w:rPr>
        <w:t xml:space="preserve">20 февраля 2012 года </w:t>
      </w:r>
      <w:r>
        <w:rPr>
          <w:sz w:val="28"/>
          <w:szCs w:val="28"/>
          <w:lang w:val="ru-RU"/>
        </w:rPr>
        <w:t>№</w:t>
      </w:r>
      <w:r w:rsidRPr="005215E7">
        <w:rPr>
          <w:sz w:val="28"/>
          <w:szCs w:val="28"/>
        </w:rPr>
        <w:t xml:space="preserve"> 136</w:t>
      </w:r>
      <w:r>
        <w:rPr>
          <w:sz w:val="28"/>
          <w:szCs w:val="28"/>
          <w:lang w:val="ru-RU"/>
        </w:rPr>
        <w:t>.</w:t>
      </w:r>
    </w:p>
    <w:p w:rsidR="00F030F3" w:rsidRPr="00A430A9" w:rsidRDefault="00F030F3" w:rsidP="00A45880">
      <w:pPr>
        <w:spacing w:line="240" w:lineRule="auto"/>
        <w:ind w:firstLine="709"/>
        <w:jc w:val="both"/>
        <w:rPr>
          <w:b/>
          <w:sz w:val="28"/>
          <w:szCs w:val="28"/>
          <w:lang w:val="ru-RU"/>
        </w:rPr>
      </w:pPr>
      <w:r w:rsidRPr="00A430A9">
        <w:rPr>
          <w:b/>
          <w:sz w:val="28"/>
          <w:szCs w:val="28"/>
          <w:lang w:val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030F3" w:rsidRPr="00A430A9" w:rsidRDefault="00F030F3" w:rsidP="00A45880">
      <w:pPr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A430A9">
        <w:rPr>
          <w:sz w:val="28"/>
          <w:szCs w:val="28"/>
          <w:lang w:val="ru-RU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030F3" w:rsidRPr="00A430A9" w:rsidRDefault="00F030F3" w:rsidP="00E914D5">
      <w:pPr>
        <w:spacing w:line="240" w:lineRule="auto"/>
        <w:ind w:firstLine="709"/>
        <w:jc w:val="both"/>
        <w:rPr>
          <w:sz w:val="28"/>
          <w:szCs w:val="28"/>
          <w:lang w:val="ru-RU"/>
        </w:rPr>
      </w:pPr>
    </w:p>
    <w:p w:rsidR="00F030F3" w:rsidRPr="00A430A9" w:rsidRDefault="00F030F3" w:rsidP="00A45880">
      <w:pPr>
        <w:spacing w:line="240" w:lineRule="auto"/>
        <w:ind w:firstLine="709"/>
        <w:jc w:val="both"/>
        <w:rPr>
          <w:b/>
          <w:sz w:val="28"/>
          <w:szCs w:val="28"/>
          <w:lang w:val="ru-RU"/>
        </w:rPr>
      </w:pPr>
      <w:r w:rsidRPr="00A430A9">
        <w:rPr>
          <w:b/>
          <w:sz w:val="28"/>
          <w:szCs w:val="28"/>
          <w:lang w:val="ru-RU"/>
        </w:rPr>
        <w:t>4. Информация о результатах общественного обсуждения</w:t>
      </w:r>
    </w:p>
    <w:p w:rsidR="00F030F3" w:rsidRPr="00030ACD" w:rsidRDefault="00F030F3" w:rsidP="0055031D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8"/>
          <w:szCs w:val="28"/>
          <w:lang w:val="ru-RU"/>
        </w:rPr>
      </w:pPr>
      <w:r w:rsidRPr="00A430A9">
        <w:rPr>
          <w:sz w:val="28"/>
          <w:szCs w:val="28"/>
          <w:lang w:val="ru-RU"/>
        </w:rPr>
        <w:t xml:space="preserve">В соответствии со статьей 22 Закона </w:t>
      </w:r>
      <w:proofErr w:type="spellStart"/>
      <w:r w:rsidRPr="00A430A9">
        <w:rPr>
          <w:sz w:val="28"/>
          <w:szCs w:val="28"/>
          <w:lang w:val="ru-RU"/>
        </w:rPr>
        <w:t>Кыргызской</w:t>
      </w:r>
      <w:proofErr w:type="spellEnd"/>
      <w:r w:rsidRPr="00A430A9">
        <w:rPr>
          <w:sz w:val="28"/>
          <w:szCs w:val="28"/>
          <w:lang w:val="ru-RU"/>
        </w:rPr>
        <w:t xml:space="preserve"> Республики</w:t>
      </w:r>
      <w:r>
        <w:rPr>
          <w:sz w:val="28"/>
          <w:szCs w:val="28"/>
          <w:lang w:val="ru-RU"/>
        </w:rPr>
        <w:br/>
      </w:r>
      <w:r w:rsidRPr="00A430A9">
        <w:rPr>
          <w:sz w:val="28"/>
          <w:szCs w:val="28"/>
          <w:lang w:val="ru-RU"/>
        </w:rPr>
        <w:t>«О нормативных правов</w:t>
      </w:r>
      <w:r>
        <w:rPr>
          <w:sz w:val="28"/>
          <w:szCs w:val="28"/>
          <w:lang w:val="ru-RU"/>
        </w:rPr>
        <w:t xml:space="preserve">ых актах </w:t>
      </w:r>
      <w:proofErr w:type="spellStart"/>
      <w:r>
        <w:rPr>
          <w:sz w:val="28"/>
          <w:szCs w:val="28"/>
          <w:lang w:val="ru-RU"/>
        </w:rPr>
        <w:t>Кыргызской</w:t>
      </w:r>
      <w:proofErr w:type="spellEnd"/>
      <w:r>
        <w:rPr>
          <w:sz w:val="28"/>
          <w:szCs w:val="28"/>
          <w:lang w:val="ru-RU"/>
        </w:rPr>
        <w:t xml:space="preserve"> Республики» проект размещен</w:t>
      </w:r>
      <w:r>
        <w:rPr>
          <w:bCs/>
          <w:sz w:val="28"/>
          <w:szCs w:val="28"/>
          <w:lang w:val="ru-RU"/>
        </w:rPr>
        <w:t xml:space="preserve"> на сайтах </w:t>
      </w:r>
      <w:r w:rsidRPr="005D21A0">
        <w:rPr>
          <w:sz w:val="28"/>
          <w:szCs w:val="28"/>
        </w:rPr>
        <w:t>Государственного комитета промышленности,</w:t>
      </w:r>
      <w:r>
        <w:rPr>
          <w:sz w:val="28"/>
          <w:szCs w:val="28"/>
          <w:lang w:val="ru-RU"/>
        </w:rPr>
        <w:t xml:space="preserve"> </w:t>
      </w:r>
      <w:r w:rsidRPr="005D21A0">
        <w:rPr>
          <w:sz w:val="28"/>
          <w:szCs w:val="28"/>
        </w:rPr>
        <w:t>энергетик</w:t>
      </w:r>
      <w:r>
        <w:rPr>
          <w:sz w:val="28"/>
          <w:szCs w:val="28"/>
          <w:lang w:val="ru-RU"/>
        </w:rPr>
        <w:t>и</w:t>
      </w:r>
      <w:r w:rsidRPr="005D21A0">
        <w:rPr>
          <w:sz w:val="28"/>
          <w:szCs w:val="28"/>
        </w:rPr>
        <w:t xml:space="preserve"> и недропользования Кыргызской Республики</w:t>
      </w:r>
      <w:r>
        <w:rPr>
          <w:sz w:val="28"/>
          <w:szCs w:val="28"/>
          <w:lang w:val="ru-RU"/>
        </w:rPr>
        <w:t xml:space="preserve"> и</w:t>
      </w:r>
      <w:r w:rsidRPr="00767609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Правительства </w:t>
      </w:r>
      <w:proofErr w:type="spellStart"/>
      <w:r>
        <w:rPr>
          <w:bCs/>
          <w:sz w:val="28"/>
          <w:szCs w:val="28"/>
          <w:lang w:val="ru-RU"/>
        </w:rPr>
        <w:t>Кыргызской</w:t>
      </w:r>
      <w:proofErr w:type="spellEnd"/>
      <w:r>
        <w:rPr>
          <w:bCs/>
          <w:sz w:val="28"/>
          <w:szCs w:val="28"/>
          <w:lang w:val="ru-RU"/>
        </w:rPr>
        <w:t xml:space="preserve"> Республики в сентябре 2019 года. </w:t>
      </w:r>
      <w:r w:rsidRPr="005D21A0">
        <w:rPr>
          <w:sz w:val="28"/>
          <w:szCs w:val="28"/>
        </w:rPr>
        <w:t xml:space="preserve">В обсуждении </w:t>
      </w:r>
      <w:r w:rsidRPr="00743E0F">
        <w:rPr>
          <w:sz w:val="28"/>
          <w:szCs w:val="28"/>
        </w:rPr>
        <w:t>приказ</w:t>
      </w:r>
      <w:r>
        <w:rPr>
          <w:sz w:val="28"/>
          <w:szCs w:val="28"/>
          <w:lang w:val="ru-RU"/>
        </w:rPr>
        <w:t>а</w:t>
      </w:r>
      <w:r w:rsidRPr="00743E0F">
        <w:rPr>
          <w:sz w:val="28"/>
          <w:szCs w:val="28"/>
        </w:rPr>
        <w:t xml:space="preserve"> </w:t>
      </w:r>
      <w:r w:rsidRPr="00743E0F">
        <w:rPr>
          <w:color w:val="000000"/>
          <w:sz w:val="28"/>
          <w:szCs w:val="28"/>
          <w:lang w:eastAsia="ru-RU"/>
        </w:rPr>
        <w:t xml:space="preserve">Государственного комитета промышленности, энергетики и недропользования Кыргызской Республики от 12.05.2018 года №01-7/239 </w:t>
      </w:r>
      <w:r>
        <w:rPr>
          <w:color w:val="000000"/>
          <w:sz w:val="28"/>
          <w:szCs w:val="28"/>
          <w:lang w:val="ru-RU" w:eastAsia="ru-RU"/>
        </w:rPr>
        <w:t xml:space="preserve">об </w:t>
      </w:r>
      <w:r w:rsidRPr="00743E0F">
        <w:rPr>
          <w:sz w:val="28"/>
          <w:szCs w:val="28"/>
        </w:rPr>
        <w:t>утверждении «Положения об организации работы по подготовке и аттестации специалистов организаций в области промышленной безопасности» и «Положения об организации обучения и проверки знаний рабочих организаций в области промышленной безопасности»</w:t>
      </w:r>
      <w:r>
        <w:rPr>
          <w:sz w:val="28"/>
          <w:szCs w:val="28"/>
          <w:lang w:val="ru-RU"/>
        </w:rPr>
        <w:t xml:space="preserve"> </w:t>
      </w:r>
      <w:r w:rsidRPr="005D21A0">
        <w:rPr>
          <w:sz w:val="28"/>
          <w:szCs w:val="28"/>
        </w:rPr>
        <w:t>приняли участие представители проектных организаций, Государственной инспекции по экологической и технической безопасности при Прави</w:t>
      </w:r>
      <w:r>
        <w:rPr>
          <w:sz w:val="28"/>
          <w:szCs w:val="28"/>
        </w:rPr>
        <w:t xml:space="preserve">тельстве Кыргызской Республики </w:t>
      </w:r>
      <w:r w:rsidRPr="005D21A0">
        <w:rPr>
          <w:sz w:val="28"/>
          <w:szCs w:val="28"/>
        </w:rPr>
        <w:t xml:space="preserve">и др. В целом, предлагаемый вариант </w:t>
      </w:r>
      <w:r>
        <w:rPr>
          <w:sz w:val="28"/>
          <w:szCs w:val="28"/>
          <w:lang w:val="ru-RU"/>
        </w:rPr>
        <w:t xml:space="preserve">изменений и дополнений </w:t>
      </w:r>
      <w:r w:rsidRPr="005D21A0">
        <w:rPr>
          <w:sz w:val="28"/>
          <w:szCs w:val="28"/>
        </w:rPr>
        <w:t xml:space="preserve">государственного регулирования был одобрен всеми участниками обсуждения. </w:t>
      </w:r>
    </w:p>
    <w:p w:rsidR="00F030F3" w:rsidRPr="00030ACD" w:rsidRDefault="00F030F3" w:rsidP="00030ACD">
      <w:pPr>
        <w:tabs>
          <w:tab w:val="left" w:pos="851"/>
        </w:tabs>
        <w:spacing w:line="240" w:lineRule="auto"/>
        <w:ind w:firstLine="709"/>
        <w:jc w:val="both"/>
        <w:rPr>
          <w:sz w:val="28"/>
          <w:szCs w:val="28"/>
        </w:rPr>
      </w:pPr>
    </w:p>
    <w:p w:rsidR="00F030F3" w:rsidRPr="00A430A9" w:rsidRDefault="00F030F3" w:rsidP="00A430A9">
      <w:pPr>
        <w:spacing w:line="240" w:lineRule="auto"/>
        <w:ind w:firstLine="709"/>
        <w:jc w:val="both"/>
        <w:rPr>
          <w:b/>
          <w:sz w:val="28"/>
          <w:szCs w:val="28"/>
          <w:lang w:val="ru-RU"/>
        </w:rPr>
      </w:pPr>
      <w:r w:rsidRPr="00A430A9">
        <w:rPr>
          <w:b/>
          <w:sz w:val="28"/>
          <w:szCs w:val="28"/>
          <w:lang w:val="ru-RU"/>
        </w:rPr>
        <w:t>5. Анализ соответствия проекта законодательству</w:t>
      </w:r>
    </w:p>
    <w:p w:rsidR="00F030F3" w:rsidRPr="00A430A9" w:rsidRDefault="00F030F3" w:rsidP="00A430A9">
      <w:pPr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A430A9">
        <w:rPr>
          <w:sz w:val="28"/>
          <w:szCs w:val="28"/>
          <w:lang w:val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A430A9">
        <w:rPr>
          <w:sz w:val="28"/>
          <w:szCs w:val="28"/>
          <w:lang w:val="ru-RU"/>
        </w:rPr>
        <w:t>Кыргызская</w:t>
      </w:r>
      <w:proofErr w:type="spellEnd"/>
      <w:r w:rsidRPr="00A430A9">
        <w:rPr>
          <w:sz w:val="28"/>
          <w:szCs w:val="28"/>
          <w:lang w:val="ru-RU"/>
        </w:rPr>
        <w:t xml:space="preserve"> Республика.</w:t>
      </w:r>
    </w:p>
    <w:p w:rsidR="00F030F3" w:rsidRPr="00A430A9" w:rsidRDefault="00F030F3" w:rsidP="00E914D5">
      <w:pPr>
        <w:spacing w:line="240" w:lineRule="auto"/>
        <w:ind w:firstLine="709"/>
        <w:jc w:val="both"/>
        <w:rPr>
          <w:sz w:val="28"/>
          <w:szCs w:val="28"/>
          <w:lang w:val="ru-RU"/>
        </w:rPr>
      </w:pPr>
    </w:p>
    <w:p w:rsidR="00F030F3" w:rsidRPr="00A430A9" w:rsidRDefault="00F030F3" w:rsidP="00A430A9">
      <w:pPr>
        <w:spacing w:line="240" w:lineRule="auto"/>
        <w:ind w:firstLine="709"/>
        <w:jc w:val="both"/>
        <w:rPr>
          <w:b/>
          <w:sz w:val="28"/>
          <w:szCs w:val="28"/>
          <w:lang w:val="ru-RU"/>
        </w:rPr>
      </w:pPr>
      <w:r w:rsidRPr="00A430A9">
        <w:rPr>
          <w:b/>
          <w:sz w:val="28"/>
          <w:szCs w:val="28"/>
          <w:lang w:val="ru-RU"/>
        </w:rPr>
        <w:t>6. Информация о необходимости финансирования</w:t>
      </w:r>
    </w:p>
    <w:p w:rsidR="00F030F3" w:rsidRPr="00A430A9" w:rsidRDefault="00F030F3" w:rsidP="00A430A9">
      <w:pPr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A430A9">
        <w:rPr>
          <w:sz w:val="28"/>
          <w:szCs w:val="28"/>
          <w:lang w:val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F030F3" w:rsidRPr="00A430A9" w:rsidRDefault="00F030F3" w:rsidP="00E914D5">
      <w:pPr>
        <w:spacing w:line="240" w:lineRule="auto"/>
        <w:ind w:firstLine="709"/>
        <w:jc w:val="both"/>
        <w:rPr>
          <w:b/>
          <w:sz w:val="28"/>
          <w:szCs w:val="28"/>
          <w:lang w:val="ru-RU"/>
        </w:rPr>
      </w:pPr>
    </w:p>
    <w:p w:rsidR="00F030F3" w:rsidRPr="00A430A9" w:rsidRDefault="00F030F3" w:rsidP="00A430A9">
      <w:pPr>
        <w:spacing w:line="240" w:lineRule="auto"/>
        <w:ind w:firstLine="709"/>
        <w:jc w:val="both"/>
        <w:rPr>
          <w:b/>
          <w:sz w:val="28"/>
          <w:szCs w:val="28"/>
          <w:lang w:val="ru-RU"/>
        </w:rPr>
      </w:pPr>
      <w:r w:rsidRPr="00A430A9">
        <w:rPr>
          <w:b/>
          <w:sz w:val="28"/>
          <w:szCs w:val="28"/>
          <w:lang w:val="ru-RU"/>
        </w:rPr>
        <w:t>7. Информация об анализе регулятивного воздействия</w:t>
      </w:r>
    </w:p>
    <w:p w:rsidR="00F030F3" w:rsidRDefault="00F030F3" w:rsidP="00326CEF">
      <w:pPr>
        <w:spacing w:line="24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Учитывая то, что данный проект</w:t>
      </w:r>
      <w:r w:rsidRPr="0055031D">
        <w:rPr>
          <w:sz w:val="28"/>
          <w:szCs w:val="28"/>
          <w:lang w:eastAsia="ru-RU"/>
        </w:rPr>
        <w:t xml:space="preserve"> не направлен на увеличение воздействия существующего государственного регулирования предпринимательской деятельности в отношении опасных производственных объектов, проведение анализа регулятивного воздействия в соответствии с Методикой проведения </w:t>
      </w:r>
      <w:r w:rsidRPr="0055031D">
        <w:rPr>
          <w:bCs/>
          <w:sz w:val="28"/>
          <w:szCs w:val="28"/>
          <w:lang w:eastAsia="ru-RU"/>
        </w:rPr>
        <w:t>анализа регулятивного воздействия нормативных правовых актов на деятельность субъектов предпринимательства</w:t>
      </w:r>
      <w:r w:rsidRPr="0055031D">
        <w:rPr>
          <w:sz w:val="28"/>
          <w:szCs w:val="28"/>
          <w:lang w:eastAsia="ru-RU"/>
        </w:rPr>
        <w:t xml:space="preserve">, утвержденной постановлением Правительства Кыргызской Республики </w:t>
      </w:r>
      <w:r w:rsidR="006554BA">
        <w:rPr>
          <w:sz w:val="28"/>
          <w:szCs w:val="28"/>
          <w:lang w:eastAsia="ru-RU"/>
        </w:rPr>
        <w:br/>
      </w:r>
      <w:r w:rsidRPr="0055031D">
        <w:rPr>
          <w:sz w:val="28"/>
          <w:szCs w:val="28"/>
          <w:lang w:eastAsia="ru-RU"/>
        </w:rPr>
        <w:t>от 30.09.2014 г. № 559, не требуется.</w:t>
      </w:r>
    </w:p>
    <w:p w:rsidR="006554BA" w:rsidRDefault="006554BA" w:rsidP="006554BA">
      <w:pPr>
        <w:tabs>
          <w:tab w:val="left" w:pos="7088"/>
        </w:tabs>
        <w:spacing w:line="240" w:lineRule="auto"/>
        <w:jc w:val="both"/>
        <w:rPr>
          <w:b/>
          <w:sz w:val="28"/>
          <w:szCs w:val="28"/>
          <w:lang w:val="ru-RU"/>
        </w:rPr>
      </w:pPr>
    </w:p>
    <w:p w:rsidR="006554BA" w:rsidRDefault="00F030F3" w:rsidP="006554BA">
      <w:pPr>
        <w:tabs>
          <w:tab w:val="left" w:pos="7088"/>
        </w:tabs>
        <w:spacing w:line="240" w:lineRule="auto"/>
        <w:jc w:val="both"/>
        <w:rPr>
          <w:b/>
          <w:sz w:val="28"/>
          <w:szCs w:val="28"/>
          <w:lang w:val="ru-RU"/>
        </w:rPr>
      </w:pPr>
      <w:r w:rsidRPr="00A430A9">
        <w:rPr>
          <w:b/>
          <w:sz w:val="28"/>
          <w:szCs w:val="28"/>
          <w:lang w:val="ru-RU"/>
        </w:rPr>
        <w:t>Председатель</w:t>
      </w:r>
      <w:r w:rsidR="006554BA" w:rsidRPr="006554BA">
        <w:t xml:space="preserve"> </w:t>
      </w:r>
      <w:r w:rsidR="006554BA" w:rsidRPr="006554BA">
        <w:rPr>
          <w:b/>
          <w:sz w:val="28"/>
          <w:szCs w:val="28"/>
          <w:lang w:val="ru-RU"/>
        </w:rPr>
        <w:t xml:space="preserve">Государственного </w:t>
      </w:r>
    </w:p>
    <w:p w:rsidR="006554BA" w:rsidRPr="006554BA" w:rsidRDefault="006554BA" w:rsidP="006554BA">
      <w:pPr>
        <w:tabs>
          <w:tab w:val="left" w:pos="7088"/>
        </w:tabs>
        <w:spacing w:line="240" w:lineRule="auto"/>
        <w:jc w:val="both"/>
        <w:rPr>
          <w:b/>
          <w:sz w:val="28"/>
          <w:szCs w:val="28"/>
          <w:lang w:val="ru-RU"/>
        </w:rPr>
      </w:pPr>
      <w:r w:rsidRPr="006554BA">
        <w:rPr>
          <w:b/>
          <w:sz w:val="28"/>
          <w:szCs w:val="28"/>
          <w:lang w:val="ru-RU"/>
        </w:rPr>
        <w:t>комитета промышленности,</w:t>
      </w:r>
    </w:p>
    <w:p w:rsidR="006554BA" w:rsidRPr="006554BA" w:rsidRDefault="006554BA" w:rsidP="006554BA">
      <w:pPr>
        <w:tabs>
          <w:tab w:val="left" w:pos="7088"/>
        </w:tabs>
        <w:spacing w:line="240" w:lineRule="auto"/>
        <w:jc w:val="both"/>
        <w:rPr>
          <w:b/>
          <w:sz w:val="28"/>
          <w:szCs w:val="28"/>
          <w:lang w:val="ru-RU"/>
        </w:rPr>
      </w:pPr>
      <w:r w:rsidRPr="006554BA">
        <w:rPr>
          <w:b/>
          <w:sz w:val="28"/>
          <w:szCs w:val="28"/>
          <w:lang w:val="ru-RU"/>
        </w:rPr>
        <w:t>энергетики и недропользования</w:t>
      </w:r>
    </w:p>
    <w:p w:rsidR="00F030F3" w:rsidRPr="00A430A9" w:rsidRDefault="006554BA" w:rsidP="006554BA">
      <w:pPr>
        <w:tabs>
          <w:tab w:val="left" w:pos="7088"/>
        </w:tabs>
        <w:spacing w:line="240" w:lineRule="auto"/>
        <w:jc w:val="both"/>
        <w:rPr>
          <w:b/>
          <w:sz w:val="28"/>
          <w:szCs w:val="28"/>
          <w:lang w:val="ru-RU"/>
        </w:rPr>
      </w:pPr>
      <w:proofErr w:type="spellStart"/>
      <w:r w:rsidRPr="006554BA">
        <w:rPr>
          <w:b/>
          <w:sz w:val="28"/>
          <w:szCs w:val="28"/>
          <w:lang w:val="ru-RU"/>
        </w:rPr>
        <w:t>Кыргызской</w:t>
      </w:r>
      <w:proofErr w:type="spellEnd"/>
      <w:r w:rsidRPr="006554BA">
        <w:rPr>
          <w:b/>
          <w:sz w:val="28"/>
          <w:szCs w:val="28"/>
          <w:lang w:val="ru-RU"/>
        </w:rPr>
        <w:t xml:space="preserve"> Республики                        </w:t>
      </w:r>
      <w:r w:rsidR="00F030F3" w:rsidRPr="00A430A9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 </w:t>
      </w:r>
      <w:bookmarkStart w:id="0" w:name="_GoBack"/>
      <w:bookmarkEnd w:id="0"/>
      <w:r>
        <w:rPr>
          <w:b/>
          <w:sz w:val="28"/>
          <w:szCs w:val="28"/>
          <w:lang w:val="ru-RU"/>
        </w:rPr>
        <w:t xml:space="preserve"> </w:t>
      </w:r>
      <w:r w:rsidR="00F030F3">
        <w:rPr>
          <w:b/>
          <w:sz w:val="28"/>
          <w:szCs w:val="28"/>
          <w:lang w:val="ru-RU"/>
        </w:rPr>
        <w:t xml:space="preserve">Э.К. </w:t>
      </w:r>
      <w:proofErr w:type="spellStart"/>
      <w:r w:rsidR="00F030F3">
        <w:rPr>
          <w:b/>
          <w:sz w:val="28"/>
          <w:szCs w:val="28"/>
          <w:lang w:val="ru-RU"/>
        </w:rPr>
        <w:t>Осмонбетов</w:t>
      </w:r>
      <w:proofErr w:type="spellEnd"/>
    </w:p>
    <w:sectPr w:rsidR="00F030F3" w:rsidRPr="00A430A9" w:rsidSect="006554BA">
      <w:pgSz w:w="11906" w:h="16838"/>
      <w:pgMar w:top="851" w:right="849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F2248"/>
    <w:multiLevelType w:val="hybridMultilevel"/>
    <w:tmpl w:val="1EF29416"/>
    <w:lvl w:ilvl="0" w:tplc="354867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2F77"/>
    <w:rsid w:val="000073DB"/>
    <w:rsid w:val="00023A24"/>
    <w:rsid w:val="00030ACD"/>
    <w:rsid w:val="0004639F"/>
    <w:rsid w:val="00062854"/>
    <w:rsid w:val="000B4FDA"/>
    <w:rsid w:val="000D3C1D"/>
    <w:rsid w:val="000D7DED"/>
    <w:rsid w:val="001014DC"/>
    <w:rsid w:val="00137690"/>
    <w:rsid w:val="001410C7"/>
    <w:rsid w:val="0017503B"/>
    <w:rsid w:val="00186403"/>
    <w:rsid w:val="00186B9E"/>
    <w:rsid w:val="00193BB2"/>
    <w:rsid w:val="0019726C"/>
    <w:rsid w:val="001A5041"/>
    <w:rsid w:val="001B7652"/>
    <w:rsid w:val="001C49A8"/>
    <w:rsid w:val="001E4AC5"/>
    <w:rsid w:val="001F4C84"/>
    <w:rsid w:val="0022605B"/>
    <w:rsid w:val="00226D25"/>
    <w:rsid w:val="002352F9"/>
    <w:rsid w:val="00246F53"/>
    <w:rsid w:val="002520BB"/>
    <w:rsid w:val="002B5214"/>
    <w:rsid w:val="003045EA"/>
    <w:rsid w:val="003226F4"/>
    <w:rsid w:val="00326CEF"/>
    <w:rsid w:val="003279C9"/>
    <w:rsid w:val="00346DCD"/>
    <w:rsid w:val="003752B0"/>
    <w:rsid w:val="00376563"/>
    <w:rsid w:val="0038281F"/>
    <w:rsid w:val="00385286"/>
    <w:rsid w:val="003B5D71"/>
    <w:rsid w:val="003C0B1A"/>
    <w:rsid w:val="003D145B"/>
    <w:rsid w:val="003E0C38"/>
    <w:rsid w:val="003F4282"/>
    <w:rsid w:val="004120B2"/>
    <w:rsid w:val="004262EB"/>
    <w:rsid w:val="00483C39"/>
    <w:rsid w:val="00486C2C"/>
    <w:rsid w:val="00495A60"/>
    <w:rsid w:val="00495F08"/>
    <w:rsid w:val="004A528F"/>
    <w:rsid w:val="004B2D24"/>
    <w:rsid w:val="00520156"/>
    <w:rsid w:val="005215E7"/>
    <w:rsid w:val="0055031D"/>
    <w:rsid w:val="005509C3"/>
    <w:rsid w:val="0057116A"/>
    <w:rsid w:val="00587188"/>
    <w:rsid w:val="005D21A0"/>
    <w:rsid w:val="00623C2E"/>
    <w:rsid w:val="00631A22"/>
    <w:rsid w:val="006554BA"/>
    <w:rsid w:val="00664A68"/>
    <w:rsid w:val="00670743"/>
    <w:rsid w:val="00682250"/>
    <w:rsid w:val="006B3873"/>
    <w:rsid w:val="007009DB"/>
    <w:rsid w:val="007048A7"/>
    <w:rsid w:val="00711111"/>
    <w:rsid w:val="00743E0F"/>
    <w:rsid w:val="00767609"/>
    <w:rsid w:val="00773AF0"/>
    <w:rsid w:val="007746F3"/>
    <w:rsid w:val="00777696"/>
    <w:rsid w:val="00794874"/>
    <w:rsid w:val="007A551D"/>
    <w:rsid w:val="007B17DD"/>
    <w:rsid w:val="007B4A3C"/>
    <w:rsid w:val="007C7A13"/>
    <w:rsid w:val="007E692A"/>
    <w:rsid w:val="007F67DA"/>
    <w:rsid w:val="00800EB9"/>
    <w:rsid w:val="008035F9"/>
    <w:rsid w:val="00811215"/>
    <w:rsid w:val="00876268"/>
    <w:rsid w:val="00897CAA"/>
    <w:rsid w:val="008A323F"/>
    <w:rsid w:val="008B374A"/>
    <w:rsid w:val="008B3F82"/>
    <w:rsid w:val="00915F38"/>
    <w:rsid w:val="00922019"/>
    <w:rsid w:val="0093426E"/>
    <w:rsid w:val="00943306"/>
    <w:rsid w:val="00950E49"/>
    <w:rsid w:val="00967392"/>
    <w:rsid w:val="009C234A"/>
    <w:rsid w:val="00A21CA5"/>
    <w:rsid w:val="00A430A9"/>
    <w:rsid w:val="00A45880"/>
    <w:rsid w:val="00A6631C"/>
    <w:rsid w:val="00A71B71"/>
    <w:rsid w:val="00AC61F5"/>
    <w:rsid w:val="00AD0965"/>
    <w:rsid w:val="00B30628"/>
    <w:rsid w:val="00B505D7"/>
    <w:rsid w:val="00B66A48"/>
    <w:rsid w:val="00B84D4C"/>
    <w:rsid w:val="00B94BB6"/>
    <w:rsid w:val="00BA1EF2"/>
    <w:rsid w:val="00BB621B"/>
    <w:rsid w:val="00BB6399"/>
    <w:rsid w:val="00BB7ACA"/>
    <w:rsid w:val="00BD22F9"/>
    <w:rsid w:val="00BE6205"/>
    <w:rsid w:val="00C61F5C"/>
    <w:rsid w:val="00C706A1"/>
    <w:rsid w:val="00C930AA"/>
    <w:rsid w:val="00CC7083"/>
    <w:rsid w:val="00CC7A54"/>
    <w:rsid w:val="00CE2F77"/>
    <w:rsid w:val="00D02E3C"/>
    <w:rsid w:val="00D22069"/>
    <w:rsid w:val="00D409EB"/>
    <w:rsid w:val="00DA2C17"/>
    <w:rsid w:val="00DE43CC"/>
    <w:rsid w:val="00DE4B31"/>
    <w:rsid w:val="00DF0F2F"/>
    <w:rsid w:val="00DF410F"/>
    <w:rsid w:val="00E54BCA"/>
    <w:rsid w:val="00E56D1B"/>
    <w:rsid w:val="00E6569A"/>
    <w:rsid w:val="00E7300C"/>
    <w:rsid w:val="00E84288"/>
    <w:rsid w:val="00E914D5"/>
    <w:rsid w:val="00E93924"/>
    <w:rsid w:val="00EC4EE5"/>
    <w:rsid w:val="00F030F3"/>
    <w:rsid w:val="00F37EA6"/>
    <w:rsid w:val="00F43BBF"/>
    <w:rsid w:val="00F65251"/>
    <w:rsid w:val="00F73BE8"/>
    <w:rsid w:val="00F9351A"/>
    <w:rsid w:val="00FC7E76"/>
    <w:rsid w:val="00FE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34D423"/>
  <w15:docId w15:val="{95153D44-4828-437C-BC39-5F65D89D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F77"/>
    <w:pPr>
      <w:spacing w:line="276" w:lineRule="auto"/>
    </w:pPr>
    <w:rPr>
      <w:sz w:val="24"/>
      <w:szCs w:val="22"/>
      <w:lang w:val="ky-K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E4A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E4AC5"/>
    <w:rPr>
      <w:rFonts w:ascii="Tahoma" w:hAnsi="Tahoma" w:cs="Tahoma"/>
      <w:sz w:val="16"/>
      <w:szCs w:val="16"/>
      <w:lang w:val="ky-KG"/>
    </w:rPr>
  </w:style>
  <w:style w:type="paragraph" w:styleId="a5">
    <w:name w:val="List Paragraph"/>
    <w:basedOn w:val="a"/>
    <w:uiPriority w:val="99"/>
    <w:qFormat/>
    <w:rsid w:val="00385286"/>
    <w:pPr>
      <w:ind w:left="720"/>
      <w:contextualSpacing/>
    </w:pPr>
  </w:style>
  <w:style w:type="character" w:styleId="a6">
    <w:name w:val="Hyperlink"/>
    <w:uiPriority w:val="99"/>
    <w:rsid w:val="007009DB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EC4EE5"/>
    <w:pPr>
      <w:tabs>
        <w:tab w:val="center" w:pos="4677"/>
        <w:tab w:val="right" w:pos="9355"/>
      </w:tabs>
      <w:spacing w:line="240" w:lineRule="auto"/>
    </w:pPr>
    <w:rPr>
      <w:rFonts w:ascii="Calibri" w:hAnsi="Calibri"/>
      <w:sz w:val="22"/>
      <w:lang w:val="ru-RU"/>
    </w:rPr>
  </w:style>
  <w:style w:type="character" w:customStyle="1" w:styleId="a8">
    <w:name w:val="Нижний колонтитул Знак"/>
    <w:link w:val="a7"/>
    <w:uiPriority w:val="99"/>
    <w:locked/>
    <w:rsid w:val="00EC4EE5"/>
    <w:rPr>
      <w:rFonts w:ascii="Calibri" w:hAnsi="Calibri" w:cs="Times New Roman"/>
      <w:sz w:val="22"/>
    </w:rPr>
  </w:style>
  <w:style w:type="paragraph" w:customStyle="1" w:styleId="tkTekst">
    <w:name w:val="_Текст обычный (tkTekst)"/>
    <w:basedOn w:val="a"/>
    <w:uiPriority w:val="99"/>
    <w:rsid w:val="00773A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762</Words>
  <Characters>4348</Characters>
  <Application>Microsoft Office Word</Application>
  <DocSecurity>0</DocSecurity>
  <Lines>36</Lines>
  <Paragraphs>10</Paragraphs>
  <ScaleCrop>false</ScaleCrop>
  <Company>Microsoft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2019-09-09T10:09:00Z</cp:lastPrinted>
  <dcterms:created xsi:type="dcterms:W3CDTF">2018-03-02T03:47:00Z</dcterms:created>
  <dcterms:modified xsi:type="dcterms:W3CDTF">2019-09-11T03:54:00Z</dcterms:modified>
</cp:coreProperties>
</file>